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1266"/>
        <w:gridCol w:w="1106"/>
        <w:gridCol w:w="62"/>
        <w:gridCol w:w="551"/>
        <w:gridCol w:w="227"/>
        <w:gridCol w:w="622"/>
        <w:gridCol w:w="207"/>
        <w:gridCol w:w="491"/>
        <w:gridCol w:w="433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广东</w:t>
            </w:r>
            <w:r>
              <w:rPr>
                <w:rFonts w:hint="eastAsia" w:ascii="宋体"/>
                <w:szCs w:val="21"/>
              </w:rPr>
              <w:t>XX</w:t>
            </w:r>
            <w:r>
              <w:rPr>
                <w:rFonts w:hint="eastAsia" w:ascii="宋体"/>
                <w:szCs w:val="21"/>
                <w:lang w:eastAsia="zh-CN"/>
              </w:rPr>
              <w:t>贸易中心</w:t>
            </w:r>
            <w:r>
              <w:rPr>
                <w:rFonts w:hint="eastAsia" w:ascii="宋体"/>
                <w:szCs w:val="21"/>
                <w:lang w:val="en-US" w:eastAsia="zh-CN"/>
              </w:rPr>
              <w:t>XX营业部</w:t>
            </w:r>
          </w:p>
        </w:tc>
        <w:tc>
          <w:tcPr>
            <w:tcW w:w="277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陆丰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1380013****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hint="eastAsia" w:ascii="宋体"/>
                <w:szCs w:val="21"/>
                <w:lang w:val="en-US" w:eastAsia="zh-CN"/>
              </w:rPr>
              <w:t>66</w:t>
            </w:r>
            <w:r>
              <w:rPr>
                <w:rFonts w:ascii="宋体"/>
                <w:szCs w:val="21"/>
              </w:rPr>
              <w:t>0-8888888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☑合伙企业  □非公司企业法人  □个人独资企业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贸易中心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bookmarkStart w:id="0" w:name="_GoBack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14401XXXXXX</w:t>
            </w:r>
            <w:bookmarkEnd w:id="0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1F3759BB"/>
    <w:rsid w:val="268537A3"/>
    <w:rsid w:val="27DA2411"/>
    <w:rsid w:val="3BCE631F"/>
    <w:rsid w:val="483A0E15"/>
    <w:rsid w:val="61A12FA6"/>
    <w:rsid w:val="6D9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刘晓静</cp:lastModifiedBy>
  <dcterms:modified xsi:type="dcterms:W3CDTF">2022-10-17T08:19:29Z</dcterms:modified>
  <dc:title>分支机构登记（备案）申请书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B5EA2E1D9FD6461A955BFB30A091C358</vt:lpwstr>
  </property>
</Properties>
</file>